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2146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СИЛЛАБУС</w:t>
      </w:r>
    </w:p>
    <w:p w14:paraId="02BB35DA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Осенний семестр 2024-2025 учебного года</w:t>
      </w:r>
    </w:p>
    <w:p w14:paraId="29BD82C0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Образовательная программа «</w:t>
      </w:r>
      <w:bookmarkStart w:id="0" w:name="_Hlk145275366"/>
      <w:r>
        <w:rPr>
          <w:b/>
          <w:color w:val="0000FF"/>
          <w:sz w:val="22"/>
          <w:szCs w:val="22"/>
          <w:lang w:val="kk-KZ"/>
        </w:rPr>
        <w:t>6В0730</w:t>
      </w:r>
      <w:r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  <w:lang w:val="kk-KZ"/>
        </w:rPr>
        <w:t>-</w:t>
      </w:r>
      <w:r>
        <w:rPr>
          <w:b/>
          <w:color w:val="0000FF"/>
          <w:sz w:val="22"/>
          <w:szCs w:val="22"/>
        </w:rPr>
        <w:t>Кадастр</w:t>
      </w:r>
      <w:bookmarkEnd w:id="0"/>
      <w:r>
        <w:rPr>
          <w:b/>
          <w:color w:val="0000FF"/>
          <w:sz w:val="22"/>
          <w:szCs w:val="22"/>
        </w:rPr>
        <w:t>»</w:t>
      </w:r>
    </w:p>
    <w:p w14:paraId="61BA6E00">
      <w:pPr>
        <w:rPr>
          <w:b/>
          <w:color w:val="0000FF"/>
          <w:sz w:val="22"/>
          <w:szCs w:val="22"/>
        </w:rPr>
      </w:pPr>
    </w:p>
    <w:tbl>
      <w:tblPr>
        <w:tblStyle w:val="9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64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14:paraId="5604C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96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ID и наименование</w:t>
            </w:r>
            <w:r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16795B7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14:paraId="4C142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(СРО)</w:t>
            </w:r>
          </w:p>
          <w:p w14:paraId="5604C43D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5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3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Кол-во </w:t>
            </w:r>
            <w:r>
              <w:rPr>
                <w:b/>
                <w:sz w:val="22"/>
                <w:szCs w:val="22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C2913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</w:t>
            </w:r>
          </w:p>
          <w:p w14:paraId="5604C4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ADD35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14:paraId="5604C440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14:paraId="5604C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964" w:type="dxa"/>
            <w:vMerge w:val="continue"/>
          </w:tcPr>
          <w:p w14:paraId="5604C44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vMerge w:val="continue"/>
          </w:tcPr>
          <w:p w14:paraId="5604C44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297" w:type="dxa"/>
            <w:vMerge w:val="continue"/>
          </w:tcPr>
          <w:p w14:paraId="5604C448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</w:tcPr>
          <w:p w14:paraId="5604C449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14:paraId="5604C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DA8B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  <w:lang w:val="en-US"/>
              </w:rPr>
              <w:t>ID</w:t>
            </w:r>
            <w:r>
              <w:rPr>
                <w:b/>
                <w:snapToGrid w:val="0"/>
                <w:sz w:val="22"/>
                <w:szCs w:val="22"/>
              </w:rPr>
              <w:t>-</w:t>
            </w:r>
            <w:r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 xml:space="preserve">73594 </w:t>
            </w:r>
            <w:r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Земельно-хозяйственное устройство и планировка населенных мест</w:t>
            </w:r>
            <w:r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br w:type="textWrapping"/>
            </w:r>
          </w:p>
          <w:p w14:paraId="5604C44C">
            <w:pPr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4D">
            <w:pPr>
              <w:jc w:val="center"/>
              <w:rPr>
                <w:sz w:val="22"/>
                <w:szCs w:val="22"/>
              </w:rPr>
            </w:pPr>
            <w:r>
              <w:rPr>
                <w:rStyle w:val="42"/>
                <w:sz w:val="22"/>
                <w:szCs w:val="22"/>
                <w:shd w:val="clear" w:color="auto" w:fill="FFFFFF"/>
              </w:rPr>
              <w:t>3</w:t>
            </w:r>
            <w:r>
              <w:rPr>
                <w:rStyle w:val="4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4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4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5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14:paraId="5604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049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04C4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АКАДЕМИЧЕСКАЯ ИНФОРМАЦИЯ О ДИСЦИПЛИНЕ</w:t>
            </w:r>
          </w:p>
        </w:tc>
      </w:tr>
      <w:tr w14:paraId="5604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Формат обучения</w:t>
            </w:r>
          </w:p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791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Цикл, </w:t>
            </w:r>
          </w:p>
          <w:p w14:paraId="5604C4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E3B0A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и платформа</w:t>
            </w:r>
          </w:p>
          <w:p w14:paraId="5604C4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итогового контроля</w:t>
            </w:r>
          </w:p>
        </w:tc>
      </w:tr>
      <w:tr w14:paraId="5604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ACFB2C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Оф</w:t>
            </w:r>
            <w:r>
              <w:rPr>
                <w:bCs/>
                <w:iCs/>
                <w:sz w:val="22"/>
                <w:szCs w:val="22"/>
                <w:lang w:val="kk-KZ"/>
              </w:rPr>
              <w:t>ф</w:t>
            </w:r>
            <w:r>
              <w:rPr>
                <w:bCs/>
                <w:iCs/>
                <w:sz w:val="22"/>
                <w:szCs w:val="22"/>
              </w:rPr>
              <w:t>лайн</w:t>
            </w:r>
          </w:p>
          <w:p w14:paraId="5604C45C">
            <w:pPr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Вводная, и</w:t>
            </w:r>
            <w:r>
              <w:rPr>
                <w:sz w:val="22"/>
                <w:szCs w:val="22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95CE04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Семинар,</w:t>
            </w:r>
          </w:p>
          <w:p w14:paraId="25F5F4D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компьютерный тренажер,</w:t>
            </w:r>
          </w:p>
          <w:p w14:paraId="5604C4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Устный экзамен, система </w:t>
            </w:r>
            <w:r>
              <w:rPr>
                <w:sz w:val="22"/>
                <w:szCs w:val="22"/>
                <w:lang w:val="en-US"/>
              </w:rPr>
              <w:t>Univer</w:t>
            </w:r>
          </w:p>
        </w:tc>
      </w:tr>
      <w:tr w14:paraId="5604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Турганалиев Сакен Рахматуллаевич</w:t>
            </w:r>
          </w:p>
        </w:tc>
        <w:tc>
          <w:tcPr>
            <w:tcW w:w="3565" w:type="dxa"/>
            <w:gridSpan w:val="2"/>
            <w:vMerge w:val="continue"/>
          </w:tcPr>
          <w:p w14:paraId="5604C464">
            <w:pPr>
              <w:jc w:val="center"/>
              <w:rPr>
                <w:sz w:val="22"/>
                <w:szCs w:val="22"/>
              </w:rPr>
            </w:pPr>
          </w:p>
        </w:tc>
      </w:tr>
      <w:tr w14:paraId="5604C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6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e-mail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Saken.Turganaliev@mail.ru</w:t>
            </w:r>
          </w:p>
        </w:tc>
        <w:tc>
          <w:tcPr>
            <w:tcW w:w="3565" w:type="dxa"/>
            <w:gridSpan w:val="2"/>
            <w:vMerge w:val="continue"/>
          </w:tcPr>
          <w:p w14:paraId="5604C468">
            <w:pPr>
              <w:widowControl w:val="0"/>
              <w:rPr>
                <w:sz w:val="22"/>
                <w:szCs w:val="22"/>
              </w:rPr>
            </w:pPr>
          </w:p>
        </w:tc>
      </w:tr>
      <w:tr w14:paraId="5604C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A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Телефон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+7 7778751112</w:t>
            </w:r>
          </w:p>
        </w:tc>
        <w:tc>
          <w:tcPr>
            <w:tcW w:w="3565" w:type="dxa"/>
            <w:gridSpan w:val="2"/>
            <w:vMerge w:val="continue"/>
          </w:tcPr>
          <w:p w14:paraId="5604C46C">
            <w:pPr>
              <w:widowControl w:val="0"/>
              <w:rPr>
                <w:sz w:val="22"/>
                <w:szCs w:val="22"/>
              </w:rPr>
            </w:pPr>
          </w:p>
        </w:tc>
      </w:tr>
      <w:tr w14:paraId="5604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"/>
            <w:vMerge w:val="continue"/>
          </w:tcPr>
          <w:p w14:paraId="5604C470">
            <w:pPr>
              <w:widowControl w:val="0"/>
              <w:rPr>
                <w:sz w:val="22"/>
                <w:szCs w:val="22"/>
              </w:rPr>
            </w:pPr>
          </w:p>
        </w:tc>
      </w:tr>
      <w:tr w14:paraId="5604C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2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e-mail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"/>
            <w:vMerge w:val="continue"/>
          </w:tcPr>
          <w:p w14:paraId="5604C474">
            <w:pPr>
              <w:widowControl w:val="0"/>
              <w:rPr>
                <w:sz w:val="22"/>
                <w:szCs w:val="22"/>
              </w:rPr>
            </w:pPr>
          </w:p>
        </w:tc>
      </w:tr>
      <w:tr w14:paraId="5604C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6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Телефон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4C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"/>
            <w:vMerge w:val="continue"/>
          </w:tcPr>
          <w:p w14:paraId="5604C478">
            <w:pPr>
              <w:widowControl w:val="0"/>
              <w:rPr>
                <w:sz w:val="22"/>
                <w:szCs w:val="22"/>
              </w:rPr>
            </w:pPr>
          </w:p>
        </w:tc>
      </w:tr>
      <w:tr w14:paraId="2E08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049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009D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  <w:p w14:paraId="2A523005">
            <w:pPr>
              <w:rPr>
                <w:color w:val="FF0000"/>
                <w:sz w:val="22"/>
                <w:szCs w:val="22"/>
              </w:rPr>
            </w:pPr>
          </w:p>
        </w:tc>
      </w:tr>
      <w:tr w14:paraId="517E5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shd w:val="clear" w:color="auto" w:fill="auto"/>
          </w:tcPr>
          <w:p w14:paraId="53DE6B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результаты обучения (РО)</w:t>
            </w:r>
            <w:r>
              <w:rPr>
                <w:b/>
                <w:sz w:val="22"/>
                <w:szCs w:val="22"/>
                <w:lang w:val="kk-KZ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  <w:p w14:paraId="63D3F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>
            <w:pPr>
              <w:jc w:val="center"/>
              <w:rPr>
                <w:rStyle w:val="43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42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</w:t>
            </w:r>
            <w:r>
              <w:rPr>
                <w:rStyle w:val="43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14:paraId="0EDC5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964" w:type="dxa"/>
            <w:vMerge w:val="restart"/>
            <w:shd w:val="clear" w:color="auto" w:fill="auto"/>
          </w:tcPr>
          <w:p w14:paraId="5B8B5C98">
            <w:pPr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</w:rPr>
              <w:t xml:space="preserve">Сформировать  способности применять </w:t>
            </w:r>
            <w:r>
              <w:rPr>
                <w:sz w:val="22"/>
                <w:szCs w:val="22"/>
                <w:lang w:val="ru" w:eastAsia="zh-CN" w:bidi="ar"/>
              </w:rPr>
              <w:t xml:space="preserve">теоретические знания и практические навыки по планированию и устройству территории населенных пунктов; </w:t>
            </w:r>
            <w:r>
              <w:rPr>
                <w:sz w:val="22"/>
                <w:szCs w:val="22"/>
              </w:rPr>
              <w:t xml:space="preserve"> организации территории сельского населенного места; архитектурно-планировочной композиции в планировке сельских населенных мест.</w:t>
            </w:r>
          </w:p>
          <w:p w14:paraId="764CCBD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5879C474">
            <w:pPr>
              <w:pStyle w:val="39"/>
              <w:tabs>
                <w:tab w:val="left" w:pos="166"/>
              </w:tabs>
              <w:ind w:left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РО1- Объяснить содержание земельно-хозяйственного устройства и планировки сельских населенных мест.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4F38A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1.1. Объясняет суть основных понятий и определений землеустройства в целом и МХЗ;</w:t>
            </w:r>
          </w:p>
          <w:p w14:paraId="4B3DBED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1.2. Определяет содержание и значение планировки сельских населенных мест.</w:t>
            </w:r>
          </w:p>
          <w:p w14:paraId="779EDDF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1.3. Рассматривает типологии населенных мест.</w:t>
            </w:r>
          </w:p>
          <w:p w14:paraId="47EF5D7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1.4.  Объясняет значение планировки в развитии сельских населенных мест</w:t>
            </w:r>
          </w:p>
          <w:p w14:paraId="5272881B">
            <w:pPr>
              <w:rPr>
                <w:color w:val="FF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1.5.</w:t>
            </w:r>
            <w:r>
              <w:t xml:space="preserve"> </w:t>
            </w:r>
            <w:r>
              <w:rPr>
                <w:sz w:val="22"/>
                <w:szCs w:val="22"/>
              </w:rPr>
              <w:t>Характеризует</w:t>
            </w:r>
            <w:r>
              <w:rPr>
                <w:sz w:val="22"/>
                <w:szCs w:val="22"/>
                <w:lang w:val="kk-KZ"/>
              </w:rPr>
              <w:t xml:space="preserve"> сочетание вопросов планировки населенных мест с экономикой, техникой, гигиеной, эстетикой.</w:t>
            </w:r>
          </w:p>
        </w:tc>
      </w:tr>
      <w:tr w14:paraId="5932B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20" w:hRule="atLeast"/>
        </w:trPr>
        <w:tc>
          <w:tcPr>
            <w:tcW w:w="1964" w:type="dxa"/>
            <w:vMerge w:val="continue"/>
          </w:tcPr>
          <w:p w14:paraId="067C6DC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B2D4BD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РО 2- </w:t>
            </w:r>
            <w:r>
              <w:rPr>
                <w:bCs/>
                <w:sz w:val="22"/>
                <w:szCs w:val="22"/>
              </w:rPr>
              <w:t xml:space="preserve">Применить знания предварительных расчетов по подготовительным работам  планировки сельских населенных мест. </w:t>
            </w:r>
          </w:p>
          <w:p w14:paraId="6E8BBBC9">
            <w:pPr>
              <w:rPr>
                <w:sz w:val="22"/>
                <w:szCs w:val="22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5F5F1A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2.1.Применяет знания по сбору исходных данных и составлению задания на для планировки СНМ;</w:t>
            </w:r>
          </w:p>
          <w:p w14:paraId="6A2D8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2.2.Сравнивает метод расчета численности населенияи и метод трудового баланса;</w:t>
            </w:r>
          </w:p>
          <w:p w14:paraId="708CC1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2.3.Осуществляет расчет количества семей, объем жилищного строительства;</w:t>
            </w:r>
          </w:p>
          <w:p w14:paraId="01B008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2.4.Производит расчет объема жилищного строительства, общественных и производственно-хозяйственных зданий.</w:t>
            </w:r>
          </w:p>
        </w:tc>
      </w:tr>
      <w:tr w14:paraId="3950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17" w:hRule="atLeast"/>
        </w:trPr>
        <w:tc>
          <w:tcPr>
            <w:tcW w:w="1964" w:type="dxa"/>
            <w:vMerge w:val="continue"/>
          </w:tcPr>
          <w:p w14:paraId="7A6DE0DD">
            <w:pPr>
              <w:widowContro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4FF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РО 3-  Определить  </w:t>
            </w:r>
            <w:r>
              <w:rPr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бщую организации территории сельского населенного места</w:t>
            </w:r>
          </w:p>
          <w:p w14:paraId="6458780B">
            <w:pPr>
              <w:rPr>
                <w:sz w:val="22"/>
                <w:szCs w:val="22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0C00AA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  <w:r>
              <w:rPr>
                <w:color w:val="000000"/>
                <w:sz w:val="22"/>
                <w:szCs w:val="22"/>
                <w:lang w:val="kk-KZ"/>
              </w:rPr>
              <w:t>Составляет сводный список проектируемых зданий и сооружений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1096211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3.2.Производит расчет территории для населенного места;</w:t>
            </w:r>
          </w:p>
          <w:p w14:paraId="6A7F2F0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3.3.Осуществляет </w:t>
            </w:r>
            <w:r>
              <w:rPr>
                <w:color w:val="000000"/>
                <w:sz w:val="22"/>
                <w:szCs w:val="22"/>
                <w:lang w:val="kk-KZ"/>
              </w:rPr>
              <w:t>планировку жилых территорий с различными типами жилых домов;</w:t>
            </w:r>
          </w:p>
          <w:p w14:paraId="5E52478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3.4. </w:t>
            </w:r>
            <w:r>
              <w:rPr>
                <w:sz w:val="22"/>
                <w:szCs w:val="22"/>
                <w:lang w:val="kk-KZ"/>
              </w:rPr>
              <w:t>Оценивает</w:t>
            </w:r>
            <w:r>
              <w:rPr>
                <w:sz w:val="22"/>
                <w:szCs w:val="22"/>
              </w:rPr>
              <w:t xml:space="preserve"> функциональное истроительное зонирование территории СНМ</w:t>
            </w:r>
          </w:p>
          <w:p w14:paraId="31021E48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3.5. </w:t>
            </w:r>
            <w:r>
              <w:rPr>
                <w:sz w:val="22"/>
                <w:szCs w:val="22"/>
                <w:lang w:val="kk-KZ"/>
              </w:rPr>
              <w:t>А</w:t>
            </w:r>
            <w:r>
              <w:rPr>
                <w:sz w:val="22"/>
                <w:szCs w:val="22"/>
              </w:rPr>
              <w:t>нализирует расчеты по благоустройству</w:t>
            </w:r>
            <w:r>
              <w:t xml:space="preserve"> </w:t>
            </w:r>
            <w:r>
              <w:rPr>
                <w:sz w:val="22"/>
                <w:szCs w:val="22"/>
              </w:rPr>
              <w:t>территории СНМ.</w:t>
            </w:r>
          </w:p>
        </w:tc>
      </w:tr>
      <w:tr w14:paraId="019F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4" w:hRule="atLeast"/>
        </w:trPr>
        <w:tc>
          <w:tcPr>
            <w:tcW w:w="1964" w:type="dxa"/>
            <w:vMerge w:val="continue"/>
          </w:tcPr>
          <w:p w14:paraId="01E722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РО-4</w:t>
            </w:r>
            <w:r>
              <w:rPr>
                <w:sz w:val="22"/>
                <w:szCs w:val="22"/>
              </w:rPr>
              <w:t xml:space="preserve"> Осуществить планировку территории сельских населенных мест, проектирование улиц сельского населенного места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2BA8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 Рассматривает средства композиции и использование общественных зданий в композиции застройки.</w:t>
            </w:r>
          </w:p>
          <w:p w14:paraId="104B9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  <w:lang w:val="kk-KZ"/>
              </w:rPr>
              <w:t>А</w:t>
            </w:r>
            <w:r>
              <w:rPr>
                <w:sz w:val="22"/>
                <w:szCs w:val="22"/>
              </w:rPr>
              <w:t>нализир</w:t>
            </w:r>
            <w:r>
              <w:rPr>
                <w:sz w:val="22"/>
                <w:szCs w:val="22"/>
                <w:lang w:val="kk-KZ"/>
              </w:rPr>
              <w:t xml:space="preserve">ует систему и </w:t>
            </w:r>
            <w:r>
              <w:rPr>
                <w:sz w:val="22"/>
                <w:szCs w:val="22"/>
              </w:rPr>
              <w:t xml:space="preserve">трассирование </w:t>
            </w:r>
            <w:r>
              <w:rPr>
                <w:sz w:val="22"/>
                <w:szCs w:val="22"/>
                <w:lang w:val="kk-KZ"/>
              </w:rPr>
              <w:t>уличной сети</w:t>
            </w:r>
            <w:r>
              <w:rPr>
                <w:sz w:val="22"/>
                <w:szCs w:val="22"/>
              </w:rPr>
              <w:t xml:space="preserve"> с учетом рельефа, направления ветров, ориентация по странам света;</w:t>
            </w:r>
          </w:p>
          <w:p w14:paraId="6040D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Определяет размещение транзитных путей и пересечения улиц;</w:t>
            </w:r>
          </w:p>
          <w:p w14:paraId="43B49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Проектирует </w:t>
            </w:r>
            <w:r>
              <w:t>п</w:t>
            </w:r>
            <w:r>
              <w:rPr>
                <w:sz w:val="22"/>
                <w:szCs w:val="22"/>
              </w:rPr>
              <w:t>оперечный профиль улицы и площади.</w:t>
            </w:r>
          </w:p>
        </w:tc>
      </w:tr>
      <w:tr w14:paraId="069BA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4" w:hRule="atLeast"/>
        </w:trPr>
        <w:tc>
          <w:tcPr>
            <w:tcW w:w="1964" w:type="dxa"/>
            <w:vMerge w:val="continue"/>
          </w:tcPr>
          <w:p w14:paraId="7F60BE3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3D6DFC7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РО-5 Произвести планировку и застройку жилой и производственной зон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9EBAC9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5.1. Классифицирует  сельские жилые кварталы по их типам, размерам и формам;</w:t>
            </w:r>
          </w:p>
          <w:p w14:paraId="5F73E35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5.2. Проектирует жилые кварталы  усадебной застройки;</w:t>
            </w:r>
          </w:p>
          <w:p w14:paraId="522F03A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5.3.</w:t>
            </w:r>
            <w:r>
              <w:t xml:space="preserve"> </w:t>
            </w:r>
            <w:r>
              <w:rPr>
                <w:sz w:val="22"/>
                <w:szCs w:val="22"/>
                <w:lang w:val="kk-KZ"/>
              </w:rPr>
              <w:t>Размещает сельские жилые дома;</w:t>
            </w:r>
          </w:p>
          <w:p w14:paraId="3F7BACA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5.4.</w:t>
            </w:r>
            <w:r>
              <w:t xml:space="preserve"> </w:t>
            </w:r>
            <w:r>
              <w:rPr>
                <w:sz w:val="22"/>
                <w:szCs w:val="22"/>
              </w:rPr>
              <w:t>Осуществляет п</w:t>
            </w:r>
            <w:r>
              <w:rPr>
                <w:sz w:val="22"/>
                <w:szCs w:val="22"/>
                <w:lang w:val="kk-KZ"/>
              </w:rPr>
              <w:t>ланировку и застройку производственных и животноводческих комплексов.</w:t>
            </w:r>
          </w:p>
        </w:tc>
      </w:tr>
      <w:tr w14:paraId="25E2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55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B51A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Основы кадастра, Геодезия, Инженерное оборудование территории, Землеустройство и землеустроительное проектирование</w:t>
            </w:r>
          </w:p>
        </w:tc>
      </w:tr>
      <w:tr w14:paraId="4C114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25001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26371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Основы кадастра недвижимости, </w:t>
            </w:r>
            <w:r>
              <w:rPr>
                <w:sz w:val="22"/>
                <w:szCs w:val="22"/>
                <w:lang w:val="kk-KZ"/>
              </w:rPr>
              <w:t>Организация и планирование кадастровых работ, Кадастровое зонирование и оценка земель</w:t>
            </w:r>
          </w:p>
        </w:tc>
      </w:tr>
      <w:tr w14:paraId="6BE3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9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DD121BB">
            <w:pP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3BDC2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Литература</w:t>
            </w:r>
            <w:r>
              <w:rPr>
                <w:b/>
                <w:bCs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B07D654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  <w:szCs w:val="22"/>
                <w:u w:val="single"/>
                <w:lang w:val="kk-KZ"/>
              </w:rPr>
              <w:t>О</w:t>
            </w:r>
            <w:r>
              <w:rPr>
                <w:color w:val="000000" w:themeColor="text1"/>
                <w:sz w:val="22"/>
                <w:szCs w:val="22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сновная:</w:t>
            </w: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2BD5719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1.Спектор М.Д. Земельно-хозяйственное устройство и планировка населенных мест. Учебник. Астана. Фолиант, 2014г. 336с.</w:t>
            </w:r>
          </w:p>
          <w:p w14:paraId="74C32887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2.Планировка сельских населенных мест / В.М.Богданов, В.В.Артеменко,В.П.Баскакова, Ю.Ф.Соломин; Под ред. В.М.Богданова.-М.: Колос, 1980 - 272с../Учебники и учеб.пособие  для высш.с.-х.учебных заведений/.</w:t>
            </w:r>
          </w:p>
          <w:p w14:paraId="7DF6CA0F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3.Кончуков Н.П. и др. Планировка сельских населенных мест. – М., Агропромиздат, 1986.</w:t>
            </w:r>
          </w:p>
          <w:p w14:paraId="7FB2ADF0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4.СНиП РК 3.01-01-2008. Градостроительство. Планировка и застройка городских и сельских населенных пунктов. Комитет по делам строительства и ЖКХ МИТ РК от 17.02.2009 г. № 17-01-3-05-329.</w:t>
            </w:r>
          </w:p>
          <w:p w14:paraId="04C7C036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5.Строительные нормы и правила. СНиП 11-60-75. Планировка и застройка городов, поселков и сельских населенных мест. Издательство ЦНТИ по гражданскому строительству и архитектуре. М.,1975.</w:t>
            </w:r>
          </w:p>
          <w:p w14:paraId="7E257A01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6.Инструкция по разработке проектов планировки и застройки сельских населенных мест РСФСР. РСН-39-71.</w:t>
            </w:r>
          </w:p>
          <w:p w14:paraId="7EC686E0">
            <w:pPr>
              <w:jc w:val="both"/>
              <w:rPr>
                <w:color w:val="000000" w:themeColor="text1"/>
                <w:sz w:val="22"/>
                <w:szCs w:val="22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Дополнительная:</w:t>
            </w:r>
          </w:p>
          <w:p w14:paraId="21312BCC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 Альбомы типовых и примерных схем и проектов планировки и застройки населенных мест.</w:t>
            </w:r>
          </w:p>
          <w:p w14:paraId="766A04A7">
            <w:pPr>
              <w:jc w:val="both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2.Альбомы, каталоги и паспорта типовых проектов сельских зданий и сооружений.</w:t>
            </w:r>
          </w:p>
          <w:p w14:paraId="56112C7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 Земельный Кодекс Республики Казахстан. 26 января 2003 г.</w:t>
            </w:r>
          </w:p>
        </w:tc>
      </w:tr>
    </w:tbl>
    <w:p w14:paraId="10F6F5FC">
      <w:pPr>
        <w:widowControl w:val="0"/>
        <w:rPr>
          <w:color w:val="000000"/>
          <w:sz w:val="22"/>
          <w:szCs w:val="22"/>
        </w:rPr>
      </w:pPr>
    </w:p>
    <w:tbl>
      <w:tblPr>
        <w:tblStyle w:val="9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14:paraId="44667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967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8E0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40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2"/>
                <w:szCs w:val="22"/>
                <w:u w:val="single"/>
              </w:rPr>
              <w:t>Академической политикой</w:t>
            </w:r>
            <w:r>
              <w:rPr>
                <w:rStyle w:val="10"/>
                <w:sz w:val="22"/>
                <w:szCs w:val="22"/>
                <w:u w:val="single"/>
              </w:rPr>
              <w:fldChar w:fldCharType="end"/>
            </w:r>
            <w:r>
              <w:rPr>
                <w:rStyle w:val="10"/>
                <w:sz w:val="22"/>
                <w:szCs w:val="22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2"/>
                <w:szCs w:val="22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4FF5A8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доступны на главной странице ИС 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</w:rPr>
              <w:t>.</w:t>
            </w:r>
          </w:p>
          <w:p w14:paraId="78152A3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>
              <w:rPr>
                <w:sz w:val="22"/>
                <w:szCs w:val="22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заданий.</w:t>
            </w:r>
          </w:p>
          <w:p w14:paraId="509C9B5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Посещаемость. </w:t>
            </w:r>
            <w:r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10"/>
                <w:b/>
                <w:bCs/>
                <w:sz w:val="22"/>
                <w:szCs w:val="22"/>
              </w:rPr>
              <w:t>Академическая честность.</w:t>
            </w:r>
            <w:r>
              <w:rPr>
                <w:rStyle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2"/>
                <w:szCs w:val="22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2"/>
                <w:szCs w:val="22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2"/>
                <w:szCs w:val="22"/>
                <w:u w:val="single"/>
              </w:rPr>
              <w:fldChar w:fldCharType="end"/>
            </w:r>
            <w:r>
              <w:rPr>
                <w:rStyle w:val="10"/>
                <w:sz w:val="22"/>
                <w:szCs w:val="22"/>
                <w:u w:val="single"/>
              </w:rPr>
              <w:t>,</w:t>
            </w:r>
            <w:r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доступны на главной странице ИС </w:t>
            </w:r>
            <w:r>
              <w:rPr>
                <w:sz w:val="22"/>
                <w:szCs w:val="22"/>
                <w:lang w:val="en-US"/>
              </w:rPr>
              <w:t>Univer</w:t>
            </w:r>
            <w:r>
              <w:rPr>
                <w:sz w:val="22"/>
                <w:szCs w:val="22"/>
              </w:rPr>
              <w:t>.</w:t>
            </w:r>
          </w:p>
          <w:p w14:paraId="65DA714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Основные принципы инклюзивного образования. </w:t>
            </w:r>
            <w:r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203D3D">
            <w:pPr>
              <w:jc w:val="both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"mailto:asima.koshim@gmail.com" </w:instrText>
            </w:r>
            <w:r>
              <w:fldChar w:fldCharType="separate"/>
            </w:r>
            <w:r>
              <w:rPr>
                <w:rStyle w:val="10"/>
                <w:iCs/>
                <w:color w:val="0070C0"/>
                <w:sz w:val="22"/>
                <w:szCs w:val="22"/>
              </w:rPr>
              <w:t>asima.koshim@gmail.com</w:t>
            </w:r>
            <w:r>
              <w:rPr>
                <w:rStyle w:val="10"/>
                <w:iCs/>
                <w:color w:val="0070C0"/>
                <w:sz w:val="22"/>
                <w:szCs w:val="22"/>
              </w:rPr>
              <w:fldChar w:fldCharType="end"/>
            </w:r>
            <w:r>
              <w:rPr>
                <w:iCs/>
                <w:color w:val="0070C0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либо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посредством </w:t>
            </w:r>
            <w:r>
              <w:rPr>
                <w:iCs/>
                <w:sz w:val="22"/>
                <w:szCs w:val="22"/>
                <w:lang w:val="kk-KZ"/>
              </w:rPr>
              <w:t xml:space="preserve">видеосвязи в </w:t>
            </w:r>
            <w:r>
              <w:rPr>
                <w:iCs/>
                <w:sz w:val="22"/>
                <w:szCs w:val="22"/>
                <w:lang w:val="en-US"/>
              </w:rPr>
              <w:t>MS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Teams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1F2C8877">
            <w:pPr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</w:p>
          <w:p w14:paraId="62B13C6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ВНИМАНИЕ! </w:t>
            </w:r>
            <w:r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</w:tc>
      </w:tr>
      <w:tr w14:paraId="56487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08EBB9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14:paraId="4724E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EEAA08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Балльно-рейтинговая </w:t>
            </w:r>
          </w:p>
          <w:p w14:paraId="7115BC43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0BC696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14:paraId="766F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D03F0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945885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14:paraId="352BAF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эквивалент</w:t>
            </w:r>
          </w:p>
          <w:p w14:paraId="0B2500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77A74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Баллы, </w:t>
            </w:r>
          </w:p>
          <w:p w14:paraId="257EBD2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5C9886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236F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Критериальное оценивание </w:t>
            </w:r>
            <w:r>
              <w:rPr>
                <w:bCs/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C87C24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Формативное оценивание – </w:t>
            </w:r>
            <w:r>
              <w:rPr>
                <w:sz w:val="22"/>
                <w:szCs w:val="22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Суммативное оценивание </w:t>
            </w:r>
            <w:r>
              <w:rPr>
                <w:bCs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Проводится 3-4 раза за семестр при выполнении СРО.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11D8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5594BF0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DC2FC3F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C53D05B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7F7F0905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89F06A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14:paraId="0C601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AF0353D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C37265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AC6FF38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E6EDE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F014EF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14:paraId="7D78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07FC58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0C8AF25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DF3EAA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5C5E675C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B02B42">
            <w:pPr>
              <w:jc w:val="both"/>
              <w:rPr>
                <w:sz w:val="22"/>
                <w:szCs w:val="22"/>
              </w:rPr>
            </w:pPr>
          </w:p>
        </w:tc>
      </w:tr>
      <w:tr w14:paraId="28D2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7F5C801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06B4CB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B528ED7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064A2B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F834E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Формативное и суммативное оценивание</w:t>
            </w:r>
          </w:p>
          <w:p w14:paraId="56FD8E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258196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 % содержание</w:t>
            </w:r>
          </w:p>
        </w:tc>
      </w:tr>
      <w:tr w14:paraId="2DFA6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E30BFBB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F3860D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0E723BF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F381D3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186D4A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71C8589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</w:tr>
      <w:tr w14:paraId="1231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3BAE41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3CC506C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035F675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7C658B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69E38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29508C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14:paraId="012A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F6BA27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F43E35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A74E75B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7E4254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4AC8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5675D2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14:paraId="5FFF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821FA52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A8CFC8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DC06743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E77E04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1C5D02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71DA551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14:paraId="720EC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A3091F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A1BE1C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06F57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A4C6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AEE9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D1C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14:paraId="22B4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5F69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1B87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08D3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69D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B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8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2922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2E2CFE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6C10A0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C7BC73F">
      <w:pPr>
        <w:rPr>
          <w:sz w:val="22"/>
          <w:szCs w:val="22"/>
        </w:rPr>
      </w:pPr>
    </w:p>
    <w:tbl>
      <w:tblPr>
        <w:tblStyle w:val="17"/>
        <w:tblW w:w="1050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899"/>
        <w:gridCol w:w="859"/>
        <w:gridCol w:w="814"/>
      </w:tblGrid>
      <w:tr w14:paraId="70D5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shd w:val="clear" w:color="auto" w:fill="auto"/>
          </w:tcPr>
          <w:p w14:paraId="492C730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bookmarkStart w:id="1" w:name="_Hlk145278457"/>
            <w:r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899" w:type="dxa"/>
            <w:shd w:val="clear" w:color="auto" w:fill="auto"/>
          </w:tcPr>
          <w:p w14:paraId="4945494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14:paraId="0219070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814" w:type="dxa"/>
            <w:shd w:val="clear" w:color="auto" w:fill="auto"/>
          </w:tcPr>
          <w:p w14:paraId="15306AE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Макс.</w:t>
            </w:r>
          </w:p>
          <w:p w14:paraId="7D819F9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</w:t>
            </w:r>
            <w:r>
              <w:rPr>
                <w:b/>
                <w:sz w:val="22"/>
                <w:szCs w:val="22"/>
              </w:rPr>
              <w:t>алл</w:t>
            </w:r>
          </w:p>
        </w:tc>
      </w:tr>
      <w:tr w14:paraId="352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shd w:val="clear" w:color="auto" w:fill="auto"/>
          </w:tcPr>
          <w:p w14:paraId="576E1514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 Основы планировки сельских населенных мест</w:t>
            </w:r>
          </w:p>
        </w:tc>
      </w:tr>
      <w:tr w14:paraId="764A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62E94D9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9" w:type="dxa"/>
            <w:shd w:val="clear" w:color="auto" w:fill="auto"/>
          </w:tcPr>
          <w:p w14:paraId="2B52BA6E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Л </w:t>
            </w:r>
            <w:r>
              <w:rPr>
                <w:b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Планировка сельских населенных мест</w:t>
            </w:r>
          </w:p>
        </w:tc>
        <w:tc>
          <w:tcPr>
            <w:tcW w:w="859" w:type="dxa"/>
            <w:shd w:val="clear" w:color="auto" w:fill="auto"/>
          </w:tcPr>
          <w:p w14:paraId="1FC6CB4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2870466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2AF3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2AB52D8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03A13DE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 xml:space="preserve">З 1. </w:t>
            </w:r>
            <w:r>
              <w:rPr>
                <w:sz w:val="22"/>
                <w:szCs w:val="22"/>
              </w:rPr>
              <w:t>Расчет численности населения</w:t>
            </w:r>
          </w:p>
        </w:tc>
        <w:tc>
          <w:tcPr>
            <w:tcW w:w="859" w:type="dxa"/>
            <w:shd w:val="clear" w:color="auto" w:fill="auto"/>
          </w:tcPr>
          <w:p w14:paraId="5BCFE1C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5114EDC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5394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5FE35A8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99" w:type="dxa"/>
            <w:shd w:val="clear" w:color="auto" w:fill="auto"/>
          </w:tcPr>
          <w:p w14:paraId="30152B8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Основы планировки сельских населенных мест</w:t>
            </w:r>
          </w:p>
        </w:tc>
        <w:tc>
          <w:tcPr>
            <w:tcW w:w="859" w:type="dxa"/>
            <w:shd w:val="clear" w:color="auto" w:fill="auto"/>
          </w:tcPr>
          <w:p w14:paraId="373310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3CFD117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20C9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4738650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59888B8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2.</w:t>
            </w:r>
            <w:r>
              <w:rPr>
                <w:sz w:val="22"/>
                <w:szCs w:val="22"/>
              </w:rPr>
              <w:t xml:space="preserve"> Расчет семейного и половозрастного состава населения</w:t>
            </w:r>
          </w:p>
        </w:tc>
        <w:tc>
          <w:tcPr>
            <w:tcW w:w="859" w:type="dxa"/>
            <w:shd w:val="clear" w:color="auto" w:fill="auto"/>
          </w:tcPr>
          <w:p w14:paraId="665E30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467F681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5F30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688843B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99" w:type="dxa"/>
            <w:shd w:val="clear" w:color="auto" w:fill="auto"/>
          </w:tcPr>
          <w:p w14:paraId="4E9AA2D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Предварительные расчеты к проекту</w:t>
            </w:r>
          </w:p>
        </w:tc>
        <w:tc>
          <w:tcPr>
            <w:tcW w:w="859" w:type="dxa"/>
            <w:shd w:val="clear" w:color="auto" w:fill="auto"/>
          </w:tcPr>
          <w:p w14:paraId="1D66F1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115AB07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7F61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73FF64B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27C701C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3.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Расчет жилищного строительства</w:t>
            </w:r>
          </w:p>
        </w:tc>
        <w:tc>
          <w:tcPr>
            <w:tcW w:w="859" w:type="dxa"/>
            <w:shd w:val="clear" w:color="auto" w:fill="auto"/>
          </w:tcPr>
          <w:p w14:paraId="189BA3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25D1DEE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1F1E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7E3D66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14A0240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РС</w:t>
            </w:r>
            <w:r>
              <w:rPr>
                <w:b/>
                <w:sz w:val="22"/>
                <w:szCs w:val="22"/>
              </w:rPr>
              <w:t xml:space="preserve">П 1. </w:t>
            </w:r>
            <w:r>
              <w:rPr>
                <w:sz w:val="22"/>
                <w:szCs w:val="22"/>
              </w:rPr>
              <w:t>Консультаци</w:t>
            </w:r>
            <w:r>
              <w:rPr>
                <w:sz w:val="22"/>
                <w:szCs w:val="22"/>
                <w:lang w:val="kk-KZ"/>
              </w:rPr>
              <w:t>я</w:t>
            </w:r>
            <w:r>
              <w:rPr>
                <w:sz w:val="22"/>
                <w:szCs w:val="22"/>
              </w:rPr>
              <w:t xml:space="preserve"> по выполнению </w:t>
            </w:r>
            <w:r>
              <w:rPr>
                <w:b/>
                <w:bCs/>
                <w:sz w:val="22"/>
                <w:szCs w:val="22"/>
              </w:rPr>
              <w:t xml:space="preserve">СРС 1. </w:t>
            </w:r>
          </w:p>
        </w:tc>
        <w:tc>
          <w:tcPr>
            <w:tcW w:w="859" w:type="dxa"/>
            <w:shd w:val="clear" w:color="auto" w:fill="auto"/>
          </w:tcPr>
          <w:p w14:paraId="5E92CEC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41135E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632B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22E63E1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75E8CDE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 1.</w:t>
            </w:r>
            <w:r>
              <w:rPr>
                <w:bCs/>
                <w:sz w:val="22"/>
                <w:szCs w:val="22"/>
              </w:rPr>
              <w:t xml:space="preserve"> Тема:</w:t>
            </w:r>
            <w:r>
              <w:rPr>
                <w:sz w:val="22"/>
                <w:szCs w:val="22"/>
              </w:rPr>
              <w:t xml:space="preserve"> «Значение планировки в современном развитии сельских населенных мест»</w:t>
            </w:r>
          </w:p>
        </w:tc>
        <w:tc>
          <w:tcPr>
            <w:tcW w:w="859" w:type="dxa"/>
            <w:shd w:val="clear" w:color="auto" w:fill="auto"/>
          </w:tcPr>
          <w:p w14:paraId="7F30C13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0C70EC7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2FB2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6D3145A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99" w:type="dxa"/>
            <w:shd w:val="clear" w:color="auto" w:fill="auto"/>
          </w:tcPr>
          <w:p w14:paraId="16491D9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Предварительные расчеты к проекту. Расчет количества семей и объема жилищного строительства</w:t>
            </w:r>
          </w:p>
        </w:tc>
        <w:tc>
          <w:tcPr>
            <w:tcW w:w="859" w:type="dxa"/>
            <w:shd w:val="clear" w:color="auto" w:fill="auto"/>
          </w:tcPr>
          <w:p w14:paraId="0E01C7B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7557430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4244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2C60C96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181B0E6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4.</w:t>
            </w:r>
            <w:r>
              <w:rPr>
                <w:sz w:val="22"/>
                <w:szCs w:val="22"/>
              </w:rPr>
              <w:t xml:space="preserve"> Расчет учреждений общественного назначения</w:t>
            </w:r>
          </w:p>
        </w:tc>
        <w:tc>
          <w:tcPr>
            <w:tcW w:w="859" w:type="dxa"/>
            <w:shd w:val="clear" w:color="auto" w:fill="auto"/>
          </w:tcPr>
          <w:p w14:paraId="6104F9D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16F14DD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79B9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12BC35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899" w:type="dxa"/>
            <w:shd w:val="clear" w:color="auto" w:fill="auto"/>
          </w:tcPr>
          <w:p w14:paraId="596AD0A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Расчет общественных и производственно-хозяйственных зданий</w:t>
            </w:r>
          </w:p>
        </w:tc>
        <w:tc>
          <w:tcPr>
            <w:tcW w:w="859" w:type="dxa"/>
            <w:shd w:val="clear" w:color="auto" w:fill="auto"/>
          </w:tcPr>
          <w:p w14:paraId="71D4469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77A46B6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03CA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vMerge w:val="continue"/>
            <w:shd w:val="clear" w:color="auto" w:fill="auto"/>
          </w:tcPr>
          <w:p w14:paraId="750384E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230D884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5.</w:t>
            </w:r>
            <w:r>
              <w:rPr>
                <w:sz w:val="22"/>
                <w:szCs w:val="22"/>
              </w:rPr>
              <w:t xml:space="preserve"> Расчет производственного строительства</w:t>
            </w:r>
          </w:p>
        </w:tc>
        <w:tc>
          <w:tcPr>
            <w:tcW w:w="859" w:type="dxa"/>
            <w:shd w:val="clear" w:color="auto" w:fill="auto"/>
          </w:tcPr>
          <w:p w14:paraId="5931CB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6666760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75D5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vMerge w:val="continue"/>
            <w:shd w:val="clear" w:color="auto" w:fill="auto"/>
          </w:tcPr>
          <w:p w14:paraId="6D5264E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0CF719D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 xml:space="preserve">СРСП 2. Прием СРС 1. </w:t>
            </w:r>
            <w:r>
              <w:rPr>
                <w:sz w:val="22"/>
                <w:szCs w:val="22"/>
              </w:rPr>
              <w:t>Тема: Значение планировки в современном развитии сельских населенных мест</w:t>
            </w:r>
          </w:p>
        </w:tc>
        <w:tc>
          <w:tcPr>
            <w:tcW w:w="859" w:type="dxa"/>
            <w:shd w:val="clear" w:color="auto" w:fill="auto"/>
          </w:tcPr>
          <w:p w14:paraId="7EA802A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0E79E86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14:paraId="34F7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" w:type="dxa"/>
            <w:shd w:val="clear" w:color="auto" w:fill="auto"/>
          </w:tcPr>
          <w:p w14:paraId="217AEC7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03CF44D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2.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</w:t>
            </w:r>
            <w:r>
              <w:rPr>
                <w:b/>
                <w:bCs/>
                <w:sz w:val="22"/>
                <w:szCs w:val="22"/>
                <w:lang w:val="kk-KZ"/>
              </w:rPr>
              <w:t>бщая организация территории сельского населенного места</w:t>
            </w:r>
          </w:p>
        </w:tc>
        <w:tc>
          <w:tcPr>
            <w:tcW w:w="859" w:type="dxa"/>
            <w:shd w:val="clear" w:color="auto" w:fill="auto"/>
          </w:tcPr>
          <w:p w14:paraId="418FAB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3FAEEE4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6002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01E29C3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99" w:type="dxa"/>
            <w:shd w:val="clear" w:color="auto" w:fill="auto"/>
          </w:tcPr>
          <w:p w14:paraId="6D90BFC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6.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Расчет территории для населенного места</w:t>
            </w:r>
          </w:p>
        </w:tc>
        <w:tc>
          <w:tcPr>
            <w:tcW w:w="859" w:type="dxa"/>
            <w:shd w:val="clear" w:color="auto" w:fill="auto"/>
          </w:tcPr>
          <w:p w14:paraId="651B0E0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59F67C0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4AF1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4F1AE58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55E3930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6.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Зонирование территории</w:t>
            </w:r>
          </w:p>
        </w:tc>
        <w:tc>
          <w:tcPr>
            <w:tcW w:w="859" w:type="dxa"/>
            <w:shd w:val="clear" w:color="auto" w:fill="auto"/>
          </w:tcPr>
          <w:p w14:paraId="168C55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20B7EC4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14:paraId="4F0C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4EF715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77FD6C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СРС 2. </w:t>
            </w:r>
            <w:r>
              <w:rPr>
                <w:sz w:val="22"/>
                <w:szCs w:val="22"/>
              </w:rPr>
              <w:t>Тема:</w:t>
            </w: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Архитектурно-планировочная композиция современного населенного места и ее компоненты»</w:t>
            </w:r>
          </w:p>
        </w:tc>
        <w:tc>
          <w:tcPr>
            <w:tcW w:w="859" w:type="dxa"/>
            <w:shd w:val="clear" w:color="auto" w:fill="auto"/>
          </w:tcPr>
          <w:p w14:paraId="5031D7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2317470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46A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09D5113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99" w:type="dxa"/>
            <w:shd w:val="clear" w:color="auto" w:fill="auto"/>
          </w:tcPr>
          <w:p w14:paraId="4E0290D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Общая организация территории сельского населенного места</w:t>
            </w:r>
          </w:p>
        </w:tc>
        <w:tc>
          <w:tcPr>
            <w:tcW w:w="859" w:type="dxa"/>
            <w:shd w:val="clear" w:color="auto" w:fill="auto"/>
          </w:tcPr>
          <w:p w14:paraId="537C9AB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6E4776C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41DE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677A98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653F805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7.</w:t>
            </w:r>
            <w:r>
              <w:rPr>
                <w:sz w:val="22"/>
                <w:szCs w:val="22"/>
                <w:lang w:val="kk-KZ"/>
              </w:rPr>
              <w:t xml:space="preserve"> Общая организация территории сельского населенного места. Расчет площади населенного пункта</w:t>
            </w:r>
          </w:p>
        </w:tc>
        <w:tc>
          <w:tcPr>
            <w:tcW w:w="859" w:type="dxa"/>
            <w:shd w:val="clear" w:color="auto" w:fill="auto"/>
          </w:tcPr>
          <w:p w14:paraId="502C11A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45AE11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14:paraId="1AE5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shd w:val="clear" w:color="auto" w:fill="auto"/>
          </w:tcPr>
          <w:p w14:paraId="58FD879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1147E5C1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СРСП 3. Консультации по выполнению СРС 2.</w:t>
            </w:r>
          </w:p>
        </w:tc>
        <w:tc>
          <w:tcPr>
            <w:tcW w:w="859" w:type="dxa"/>
            <w:shd w:val="clear" w:color="auto" w:fill="auto"/>
          </w:tcPr>
          <w:p w14:paraId="0E45E98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2B1D377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486A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5" w:type="dxa"/>
            <w:gridSpan w:val="3"/>
            <w:shd w:val="clear" w:color="auto" w:fill="auto"/>
          </w:tcPr>
          <w:p w14:paraId="7CDBB15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814" w:type="dxa"/>
            <w:shd w:val="clear" w:color="auto" w:fill="auto"/>
          </w:tcPr>
          <w:p w14:paraId="13308BA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14:paraId="240F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424F699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899" w:type="dxa"/>
            <w:shd w:val="clear" w:color="auto" w:fill="auto"/>
          </w:tcPr>
          <w:p w14:paraId="7B92735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kk-KZ"/>
              </w:rPr>
              <w:t xml:space="preserve"> Композиция в планировке сельских населенных мест</w:t>
            </w:r>
          </w:p>
        </w:tc>
        <w:tc>
          <w:tcPr>
            <w:tcW w:w="859" w:type="dxa"/>
            <w:shd w:val="clear" w:color="auto" w:fill="auto"/>
          </w:tcPr>
          <w:p w14:paraId="3C5F8DE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38D37A8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414E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3F1B0CC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0BC5E931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8.</w:t>
            </w:r>
            <w:r>
              <w:rPr>
                <w:sz w:val="22"/>
                <w:szCs w:val="22"/>
                <w:lang w:val="kk-KZ"/>
              </w:rPr>
              <w:t xml:space="preserve"> Системы уличной сети</w:t>
            </w:r>
          </w:p>
        </w:tc>
        <w:tc>
          <w:tcPr>
            <w:tcW w:w="859" w:type="dxa"/>
            <w:shd w:val="clear" w:color="auto" w:fill="auto"/>
          </w:tcPr>
          <w:p w14:paraId="428FA76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1C1734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4322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01847EF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5308B8C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СРСП 4.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Прием  СРС 2.</w:t>
            </w:r>
            <w:r>
              <w:rPr>
                <w:sz w:val="22"/>
                <w:szCs w:val="22"/>
              </w:rPr>
              <w:t xml:space="preserve">  Тема: Архитектурно-планировочная композиция современного населенного места и ее компоненты</w:t>
            </w:r>
          </w:p>
        </w:tc>
        <w:tc>
          <w:tcPr>
            <w:tcW w:w="859" w:type="dxa"/>
            <w:shd w:val="clear" w:color="auto" w:fill="auto"/>
          </w:tcPr>
          <w:p w14:paraId="10A68B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6037436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14:paraId="4F28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76705EF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899" w:type="dxa"/>
            <w:shd w:val="clear" w:color="auto" w:fill="auto"/>
          </w:tcPr>
          <w:p w14:paraId="4FF959E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  <w:lang w:val="kk-KZ"/>
              </w:rPr>
              <w:t xml:space="preserve"> Системы уличной сети и ее связь с приемами застройки</w:t>
            </w:r>
          </w:p>
        </w:tc>
        <w:tc>
          <w:tcPr>
            <w:tcW w:w="859" w:type="dxa"/>
            <w:shd w:val="clear" w:color="auto" w:fill="auto"/>
          </w:tcPr>
          <w:p w14:paraId="2BFB5AD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64D80AF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6D84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544D7B5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3B80BC2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9.</w:t>
            </w:r>
            <w:r>
              <w:rPr>
                <w:sz w:val="22"/>
                <w:szCs w:val="22"/>
                <w:lang w:val="kk-KZ"/>
              </w:rPr>
              <w:t xml:space="preserve"> Условия размещения основных частей и элементов сельского населенного места</w:t>
            </w:r>
          </w:p>
        </w:tc>
        <w:tc>
          <w:tcPr>
            <w:tcW w:w="859" w:type="dxa"/>
            <w:shd w:val="clear" w:color="auto" w:fill="auto"/>
          </w:tcPr>
          <w:p w14:paraId="54BEE2F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3A15B31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3CE6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0162A87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899" w:type="dxa"/>
            <w:shd w:val="clear" w:color="auto" w:fill="auto"/>
          </w:tcPr>
          <w:p w14:paraId="40E4C83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kk-KZ"/>
              </w:rPr>
              <w:t xml:space="preserve"> Проектирование улиц сельского населенного места</w:t>
            </w:r>
          </w:p>
        </w:tc>
        <w:tc>
          <w:tcPr>
            <w:tcW w:w="859" w:type="dxa"/>
            <w:shd w:val="clear" w:color="auto" w:fill="auto"/>
          </w:tcPr>
          <w:p w14:paraId="23E11B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0DE8F40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5FA6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57C663A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70E9C56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10.</w:t>
            </w:r>
            <w:r>
              <w:rPr>
                <w:sz w:val="22"/>
                <w:szCs w:val="22"/>
                <w:lang w:val="kk-KZ"/>
              </w:rPr>
              <w:t xml:space="preserve"> Проектирование улиц сельского населенного места</w:t>
            </w:r>
          </w:p>
        </w:tc>
        <w:tc>
          <w:tcPr>
            <w:tcW w:w="859" w:type="dxa"/>
            <w:shd w:val="clear" w:color="auto" w:fill="auto"/>
          </w:tcPr>
          <w:p w14:paraId="5347371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6E19679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0B63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37" w:type="dxa"/>
            <w:vMerge w:val="continue"/>
            <w:shd w:val="clear" w:color="auto" w:fill="auto"/>
          </w:tcPr>
          <w:p w14:paraId="205E0E0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534DC6E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РСП</w:t>
            </w:r>
            <w:r>
              <w:rPr>
                <w:b/>
                <w:sz w:val="22"/>
                <w:szCs w:val="22"/>
              </w:rPr>
              <w:t xml:space="preserve"> 5. </w:t>
            </w:r>
            <w:r>
              <w:rPr>
                <w:sz w:val="22"/>
                <w:szCs w:val="22"/>
              </w:rPr>
              <w:t xml:space="preserve">Консультация по выполнению </w:t>
            </w:r>
            <w:r>
              <w:rPr>
                <w:b/>
                <w:bCs/>
                <w:sz w:val="22"/>
                <w:szCs w:val="22"/>
              </w:rPr>
              <w:t xml:space="preserve">СРС 3. </w:t>
            </w:r>
          </w:p>
        </w:tc>
        <w:tc>
          <w:tcPr>
            <w:tcW w:w="859" w:type="dxa"/>
            <w:shd w:val="clear" w:color="auto" w:fill="auto"/>
          </w:tcPr>
          <w:p w14:paraId="69D4CF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24311E4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2A4A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37" w:type="dxa"/>
            <w:vMerge w:val="continue"/>
            <w:shd w:val="clear" w:color="auto" w:fill="auto"/>
          </w:tcPr>
          <w:p w14:paraId="641E9F8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05DBE79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СРС 3. </w:t>
            </w:r>
            <w:r>
              <w:rPr>
                <w:bCs/>
                <w:sz w:val="22"/>
                <w:szCs w:val="22"/>
              </w:rPr>
              <w:t>Тема:</w:t>
            </w:r>
            <w:r>
              <w:rPr>
                <w:sz w:val="22"/>
                <w:szCs w:val="22"/>
              </w:rPr>
              <w:t xml:space="preserve"> «Размещение открытых и озелененных пространств на территории населенного места. Учет ее связи с окружающей природой».</w:t>
            </w:r>
          </w:p>
        </w:tc>
        <w:tc>
          <w:tcPr>
            <w:tcW w:w="859" w:type="dxa"/>
            <w:shd w:val="clear" w:color="auto" w:fill="auto"/>
          </w:tcPr>
          <w:p w14:paraId="604FB5D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6CFFBED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6E72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937" w:type="dxa"/>
            <w:shd w:val="clear" w:color="auto" w:fill="auto"/>
          </w:tcPr>
          <w:p w14:paraId="1A9AC0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3DCC8A0B">
            <w:pPr>
              <w:jc w:val="both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Модуль 3.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Проектирование территории населенного пункта</w:t>
            </w:r>
            <w:bookmarkStart w:id="2" w:name="_GoBack"/>
            <w:bookmarkEnd w:id="2"/>
          </w:p>
        </w:tc>
        <w:tc>
          <w:tcPr>
            <w:tcW w:w="859" w:type="dxa"/>
            <w:shd w:val="clear" w:color="auto" w:fill="auto"/>
          </w:tcPr>
          <w:p w14:paraId="6AD8AB3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14:paraId="152CB04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484C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0025CC1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899" w:type="dxa"/>
            <w:shd w:val="clear" w:color="auto" w:fill="auto"/>
          </w:tcPr>
          <w:p w14:paraId="4513750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11.</w:t>
            </w:r>
            <w:r>
              <w:rPr>
                <w:sz w:val="22"/>
                <w:szCs w:val="22"/>
                <w:lang w:val="kk-KZ"/>
              </w:rPr>
              <w:t xml:space="preserve"> Пересечения улиц</w:t>
            </w:r>
          </w:p>
        </w:tc>
        <w:tc>
          <w:tcPr>
            <w:tcW w:w="859" w:type="dxa"/>
            <w:shd w:val="clear" w:color="auto" w:fill="auto"/>
          </w:tcPr>
          <w:p w14:paraId="167CA1B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46550FD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02B5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6FAF2B9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2E294A9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11.</w:t>
            </w:r>
            <w:r>
              <w:rPr>
                <w:sz w:val="22"/>
                <w:szCs w:val="22"/>
                <w:lang w:val="kk-KZ"/>
              </w:rPr>
              <w:t xml:space="preserve"> Пересечения улиц</w:t>
            </w:r>
          </w:p>
        </w:tc>
        <w:tc>
          <w:tcPr>
            <w:tcW w:w="859" w:type="dxa"/>
            <w:shd w:val="clear" w:color="auto" w:fill="auto"/>
          </w:tcPr>
          <w:p w14:paraId="011EE51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194838B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2E80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0B2722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899" w:type="dxa"/>
            <w:shd w:val="clear" w:color="auto" w:fill="auto"/>
          </w:tcPr>
          <w:p w14:paraId="7775254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Л12.</w:t>
            </w:r>
            <w:r>
              <w:rPr>
                <w:sz w:val="22"/>
                <w:szCs w:val="22"/>
                <w:lang w:val="kk-KZ"/>
              </w:rPr>
              <w:t xml:space="preserve"> Поперечный профиль улицы. Проектирование площадей.</w:t>
            </w:r>
          </w:p>
        </w:tc>
        <w:tc>
          <w:tcPr>
            <w:tcW w:w="859" w:type="dxa"/>
            <w:shd w:val="clear" w:color="auto" w:fill="auto"/>
          </w:tcPr>
          <w:p w14:paraId="6422F45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2C03F2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141B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077FF6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531F68A2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12.</w:t>
            </w:r>
            <w:r>
              <w:rPr>
                <w:sz w:val="22"/>
                <w:szCs w:val="22"/>
                <w:lang w:val="kk-KZ"/>
              </w:rPr>
              <w:t xml:space="preserve"> Поперечный профиль улицы</w:t>
            </w:r>
          </w:p>
        </w:tc>
        <w:tc>
          <w:tcPr>
            <w:tcW w:w="859" w:type="dxa"/>
            <w:shd w:val="clear" w:color="auto" w:fill="auto"/>
          </w:tcPr>
          <w:p w14:paraId="76FDDF2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046790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0A61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6BD5140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686E8558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СРСП 6.</w:t>
            </w:r>
            <w:r>
              <w:rPr>
                <w:sz w:val="22"/>
                <w:szCs w:val="22"/>
              </w:rPr>
              <w:t xml:space="preserve">   Консультация по выполнению </w:t>
            </w:r>
            <w:r>
              <w:rPr>
                <w:b/>
                <w:sz w:val="22"/>
                <w:szCs w:val="22"/>
              </w:rPr>
              <w:t>СРС 3.</w:t>
            </w:r>
          </w:p>
        </w:tc>
        <w:tc>
          <w:tcPr>
            <w:tcW w:w="859" w:type="dxa"/>
            <w:shd w:val="clear" w:color="auto" w:fill="auto"/>
          </w:tcPr>
          <w:p w14:paraId="72FE66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24A934F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1CEA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3CE383D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899" w:type="dxa"/>
            <w:shd w:val="clear" w:color="auto" w:fill="auto"/>
          </w:tcPr>
          <w:p w14:paraId="7F45FEE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13.</w:t>
            </w:r>
            <w:r>
              <w:rPr>
                <w:sz w:val="22"/>
                <w:szCs w:val="22"/>
                <w:lang w:val="kk-KZ"/>
              </w:rPr>
              <w:t xml:space="preserve"> Планировка и застройка жилой зоны</w:t>
            </w:r>
          </w:p>
        </w:tc>
        <w:tc>
          <w:tcPr>
            <w:tcW w:w="859" w:type="dxa"/>
            <w:shd w:val="clear" w:color="auto" w:fill="auto"/>
          </w:tcPr>
          <w:p w14:paraId="3B50294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0D4B4D8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0ED3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04CCF57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45F1AAA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13.</w:t>
            </w:r>
            <w:r>
              <w:rPr>
                <w:sz w:val="22"/>
                <w:szCs w:val="22"/>
                <w:lang w:val="kk-KZ"/>
              </w:rPr>
              <w:t xml:space="preserve"> Проектирование жилых кварталов</w:t>
            </w:r>
          </w:p>
        </w:tc>
        <w:tc>
          <w:tcPr>
            <w:tcW w:w="859" w:type="dxa"/>
            <w:shd w:val="clear" w:color="auto" w:fill="auto"/>
          </w:tcPr>
          <w:p w14:paraId="632D7D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63354CE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46DF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4E66E52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899" w:type="dxa"/>
            <w:shd w:val="clear" w:color="auto" w:fill="auto"/>
          </w:tcPr>
          <w:p w14:paraId="5C70DFF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14.</w:t>
            </w:r>
            <w:r>
              <w:rPr>
                <w:sz w:val="22"/>
                <w:szCs w:val="22"/>
                <w:lang w:val="kk-KZ"/>
              </w:rPr>
              <w:t xml:space="preserve"> Сельские жилые дома и условия, определяющие их размещение</w:t>
            </w:r>
          </w:p>
        </w:tc>
        <w:tc>
          <w:tcPr>
            <w:tcW w:w="859" w:type="dxa"/>
            <w:shd w:val="clear" w:color="auto" w:fill="auto"/>
          </w:tcPr>
          <w:p w14:paraId="714D74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437A536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4DBC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2D41755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434035C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14.</w:t>
            </w:r>
            <w:r>
              <w:rPr>
                <w:sz w:val="22"/>
                <w:szCs w:val="22"/>
                <w:lang w:val="kk-KZ"/>
              </w:rPr>
              <w:t xml:space="preserve"> Размещение сельских жилых домов</w:t>
            </w:r>
          </w:p>
        </w:tc>
        <w:tc>
          <w:tcPr>
            <w:tcW w:w="859" w:type="dxa"/>
            <w:shd w:val="clear" w:color="auto" w:fill="auto"/>
          </w:tcPr>
          <w:p w14:paraId="115C91C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275046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7832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  <w:shd w:val="clear" w:color="auto" w:fill="auto"/>
          </w:tcPr>
          <w:p w14:paraId="0D01B8A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899" w:type="dxa"/>
            <w:shd w:val="clear" w:color="auto" w:fill="auto"/>
          </w:tcPr>
          <w:p w14:paraId="16151EC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  <w:lang w:val="kk-KZ"/>
              </w:rPr>
              <w:t xml:space="preserve"> Планировка и застройка производственных комплексов.</w:t>
            </w:r>
          </w:p>
        </w:tc>
        <w:tc>
          <w:tcPr>
            <w:tcW w:w="859" w:type="dxa"/>
            <w:shd w:val="clear" w:color="auto" w:fill="auto"/>
          </w:tcPr>
          <w:p w14:paraId="4349AE4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7CAF9D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0510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  <w:shd w:val="clear" w:color="auto" w:fill="auto"/>
          </w:tcPr>
          <w:p w14:paraId="362A73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15B0307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</w:rPr>
              <w:t>З 15.</w:t>
            </w:r>
            <w:r>
              <w:rPr>
                <w:sz w:val="22"/>
                <w:szCs w:val="22"/>
                <w:lang w:val="kk-KZ"/>
              </w:rPr>
              <w:t xml:space="preserve"> Устройство земель и планировка производственной зоны.</w:t>
            </w:r>
          </w:p>
        </w:tc>
        <w:tc>
          <w:tcPr>
            <w:tcW w:w="859" w:type="dxa"/>
            <w:shd w:val="clear" w:color="auto" w:fill="auto"/>
          </w:tcPr>
          <w:p w14:paraId="233FF54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14:paraId="67B0CF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68AA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shd w:val="clear" w:color="auto" w:fill="auto"/>
          </w:tcPr>
          <w:p w14:paraId="5D55B6E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9" w:type="dxa"/>
            <w:shd w:val="clear" w:color="auto" w:fill="auto"/>
          </w:tcPr>
          <w:p w14:paraId="3C57DCB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 xml:space="preserve">СРСП 7.  </w:t>
            </w:r>
            <w:r>
              <w:rPr>
                <w:sz w:val="22"/>
                <w:szCs w:val="22"/>
              </w:rPr>
              <w:t>Прием</w:t>
            </w:r>
            <w:r>
              <w:rPr>
                <w:b/>
                <w:sz w:val="22"/>
                <w:szCs w:val="22"/>
              </w:rPr>
              <w:t xml:space="preserve"> СРС 3.</w:t>
            </w:r>
            <w:r>
              <w:rPr>
                <w:sz w:val="22"/>
                <w:szCs w:val="22"/>
              </w:rPr>
              <w:t xml:space="preserve"> Тема: «Размещение открытых и озелененных пространств на территории населенного места. Учет ее связи с окружающей природой».</w:t>
            </w:r>
          </w:p>
        </w:tc>
        <w:tc>
          <w:tcPr>
            <w:tcW w:w="859" w:type="dxa"/>
            <w:shd w:val="clear" w:color="auto" w:fill="auto"/>
          </w:tcPr>
          <w:p w14:paraId="11BC50C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14:paraId="0073770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14:paraId="7BE2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5" w:type="dxa"/>
            <w:gridSpan w:val="3"/>
          </w:tcPr>
          <w:p w14:paraId="7FC4D7E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814" w:type="dxa"/>
          </w:tcPr>
          <w:p w14:paraId="3D9AEF7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14:paraId="1035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5" w:type="dxa"/>
            <w:gridSpan w:val="3"/>
            <w:shd w:val="clear" w:color="auto" w:fill="FFFFFF" w:themeFill="background1"/>
          </w:tcPr>
          <w:p w14:paraId="4D0C330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814" w:type="dxa"/>
            <w:shd w:val="clear" w:color="auto" w:fill="FFFFFF" w:themeFill="background1"/>
          </w:tcPr>
          <w:p w14:paraId="37BAB17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14:paraId="2C6B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5" w:type="dxa"/>
            <w:gridSpan w:val="3"/>
            <w:shd w:val="clear" w:color="auto" w:fill="FFFFFF" w:themeFill="background1"/>
          </w:tcPr>
          <w:p w14:paraId="2A32EB9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814" w:type="dxa"/>
            <w:shd w:val="clear" w:color="auto" w:fill="FFFFFF" w:themeFill="background1"/>
          </w:tcPr>
          <w:p w14:paraId="7E8416C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bookmarkEnd w:id="1"/>
    </w:tbl>
    <w:p w14:paraId="5604C61B">
      <w:pPr>
        <w:tabs>
          <w:tab w:val="left" w:pos="127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604C61C">
      <w:pPr>
        <w:jc w:val="both"/>
        <w:rPr>
          <w:sz w:val="22"/>
          <w:szCs w:val="22"/>
        </w:rPr>
      </w:pPr>
    </w:p>
    <w:p w14:paraId="1BBECE4B">
      <w:pPr>
        <w:jc w:val="both"/>
        <w:rPr>
          <w:sz w:val="22"/>
          <w:szCs w:val="22"/>
        </w:rPr>
      </w:pPr>
    </w:p>
    <w:p w14:paraId="01FCD842">
      <w:pPr>
        <w:jc w:val="both"/>
        <w:rPr>
          <w:sz w:val="22"/>
          <w:szCs w:val="22"/>
        </w:rPr>
      </w:pPr>
    </w:p>
    <w:p w14:paraId="12B109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Декан                               ___________________________________            </w:t>
      </w:r>
      <w:r>
        <w:rPr>
          <w:b/>
          <w:sz w:val="22"/>
          <w:szCs w:val="22"/>
          <w:lang w:val="kk-KZ"/>
        </w:rPr>
        <w:t>А.С.Актымбаева</w:t>
      </w:r>
      <w:r>
        <w:rPr>
          <w:b/>
          <w:sz w:val="22"/>
          <w:szCs w:val="22"/>
        </w:rPr>
        <w:t xml:space="preserve">   </w:t>
      </w:r>
    </w:p>
    <w:p w14:paraId="5604C6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</w:p>
    <w:p w14:paraId="1E638A8E">
      <w:pPr>
        <w:rPr>
          <w:sz w:val="22"/>
          <w:szCs w:val="22"/>
          <w:lang w:val="kk-KZ"/>
        </w:rPr>
      </w:pPr>
      <w:r>
        <w:rPr>
          <w:b/>
          <w:sz w:val="22"/>
          <w:szCs w:val="22"/>
        </w:rPr>
        <w:t xml:space="preserve">Председатель методического бюро факультета  _________________   </w:t>
      </w:r>
      <w:r>
        <w:rPr>
          <w:b/>
          <w:sz w:val="22"/>
          <w:szCs w:val="22"/>
          <w:lang w:val="kk-KZ"/>
        </w:rPr>
        <w:t>А.Ғ.Көшім</w:t>
      </w:r>
    </w:p>
    <w:p w14:paraId="6BC72FDE">
      <w:pPr>
        <w:rPr>
          <w:sz w:val="22"/>
          <w:szCs w:val="22"/>
          <w:lang w:val="kk-KZ"/>
        </w:rPr>
      </w:pPr>
    </w:p>
    <w:p w14:paraId="5604C620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Заведующий кафедрой                     ______________________</w:t>
      </w:r>
      <w:r>
        <w:rPr>
          <w:b/>
          <w:sz w:val="22"/>
          <w:szCs w:val="22"/>
          <w:lang w:val="kk-KZ"/>
        </w:rPr>
        <w:t xml:space="preserve">                  А.А.Токбергенова</w:t>
      </w:r>
    </w:p>
    <w:p w14:paraId="63F7C498">
      <w:pPr>
        <w:rPr>
          <w:b/>
          <w:sz w:val="22"/>
          <w:szCs w:val="22"/>
        </w:rPr>
      </w:pPr>
    </w:p>
    <w:p w14:paraId="6F18C1EA">
      <w:pPr>
        <w:rPr>
          <w:sz w:val="22"/>
          <w:szCs w:val="22"/>
          <w:lang w:val="kk-KZ"/>
        </w:rPr>
      </w:pPr>
      <w:r>
        <w:rPr>
          <w:b/>
          <w:sz w:val="22"/>
          <w:szCs w:val="22"/>
        </w:rPr>
        <w:t>Лектор                                     ________________________                          С.Р. Турганалиев</w:t>
      </w:r>
    </w:p>
    <w:p w14:paraId="1B8AFB8F">
      <w:pPr>
        <w:rPr>
          <w:sz w:val="22"/>
          <w:szCs w:val="22"/>
          <w:lang w:val="kk-KZ"/>
        </w:rPr>
      </w:pPr>
    </w:p>
    <w:p w14:paraId="0B387059">
      <w:pPr>
        <w:rPr>
          <w:sz w:val="22"/>
          <w:szCs w:val="22"/>
          <w:lang w:val="kk-KZ"/>
        </w:rPr>
      </w:pPr>
    </w:p>
    <w:p w14:paraId="58FA42C3">
      <w:pPr>
        <w:rPr>
          <w:sz w:val="22"/>
          <w:szCs w:val="22"/>
          <w:lang w:val="kk-KZ"/>
        </w:rPr>
      </w:pPr>
    </w:p>
    <w:p w14:paraId="155620C2">
      <w:pPr>
        <w:rPr>
          <w:sz w:val="22"/>
          <w:szCs w:val="22"/>
          <w:lang w:val="kk-KZ"/>
        </w:rPr>
      </w:pPr>
    </w:p>
    <w:p w14:paraId="622BBB33">
      <w:pPr>
        <w:rPr>
          <w:sz w:val="22"/>
          <w:szCs w:val="22"/>
          <w:lang w:val="kk-KZ"/>
        </w:rPr>
      </w:pPr>
    </w:p>
    <w:p w14:paraId="61C1BCFF">
      <w:pPr>
        <w:rPr>
          <w:sz w:val="22"/>
          <w:szCs w:val="22"/>
          <w:lang w:val="kk-KZ"/>
        </w:rPr>
      </w:pPr>
    </w:p>
    <w:p w14:paraId="1F4A969B">
      <w:pPr>
        <w:rPr>
          <w:sz w:val="22"/>
          <w:szCs w:val="22"/>
          <w:lang w:val="kk-KZ"/>
        </w:rPr>
      </w:pPr>
    </w:p>
    <w:p w14:paraId="59E1A21C">
      <w:pPr>
        <w:rPr>
          <w:sz w:val="22"/>
          <w:szCs w:val="22"/>
          <w:lang w:val="kk-KZ"/>
        </w:rPr>
      </w:pPr>
    </w:p>
    <w:p w14:paraId="00DC43D2">
      <w:pPr>
        <w:rPr>
          <w:sz w:val="22"/>
          <w:szCs w:val="22"/>
          <w:lang w:val="kk-KZ"/>
        </w:rPr>
      </w:pPr>
    </w:p>
    <w:p w14:paraId="4FF6CB43">
      <w:pPr>
        <w:rPr>
          <w:sz w:val="22"/>
          <w:szCs w:val="22"/>
          <w:lang w:val="kk-KZ"/>
        </w:rPr>
      </w:pPr>
    </w:p>
    <w:p w14:paraId="4D6334EE">
      <w:pPr>
        <w:rPr>
          <w:sz w:val="22"/>
          <w:szCs w:val="22"/>
          <w:lang w:val="kk-KZ"/>
        </w:rPr>
      </w:pPr>
    </w:p>
    <w:p w14:paraId="7D7B0DEA">
      <w:pPr>
        <w:rPr>
          <w:sz w:val="22"/>
          <w:szCs w:val="22"/>
          <w:lang w:val="kk-KZ"/>
        </w:rPr>
      </w:pPr>
    </w:p>
    <w:p w14:paraId="2EF6CEFD">
      <w:pPr>
        <w:rPr>
          <w:sz w:val="22"/>
          <w:szCs w:val="22"/>
          <w:lang w:val="kk-KZ"/>
        </w:rPr>
      </w:pPr>
    </w:p>
    <w:p w14:paraId="48B2E2BD">
      <w:pPr>
        <w:rPr>
          <w:sz w:val="22"/>
          <w:szCs w:val="22"/>
          <w:lang w:val="kk-KZ"/>
        </w:rPr>
      </w:pPr>
    </w:p>
    <w:p w14:paraId="5985A730">
      <w:pPr>
        <w:rPr>
          <w:sz w:val="22"/>
          <w:szCs w:val="22"/>
          <w:lang w:val="kk-KZ"/>
        </w:rPr>
      </w:pPr>
    </w:p>
    <w:p w14:paraId="7B50870C">
      <w:pPr>
        <w:rPr>
          <w:sz w:val="22"/>
          <w:szCs w:val="22"/>
          <w:lang w:val="kk-KZ"/>
        </w:rPr>
      </w:pPr>
    </w:p>
    <w:p w14:paraId="1ED81645">
      <w:pPr>
        <w:rPr>
          <w:sz w:val="22"/>
          <w:szCs w:val="22"/>
          <w:lang w:val="kk-KZ"/>
        </w:rPr>
      </w:pPr>
    </w:p>
    <w:p w14:paraId="0D90400F">
      <w:pPr>
        <w:rPr>
          <w:sz w:val="22"/>
          <w:szCs w:val="22"/>
          <w:lang w:val="kk-KZ"/>
        </w:rPr>
        <w:sectPr>
          <w:pgSz w:w="11906" w:h="16838"/>
          <w:pgMar w:top="568" w:right="850" w:bottom="1418" w:left="1701" w:header="708" w:footer="708" w:gutter="0"/>
          <w:pgNumType w:start="1"/>
          <w:cols w:space="720" w:num="1"/>
        </w:sectPr>
      </w:pPr>
    </w:p>
    <w:p w14:paraId="2F82C80B">
      <w:pPr>
        <w:pStyle w:val="18"/>
        <w:spacing w:before="0" w:beforeAutospacing="0" w:after="0" w:afterAutospacing="0"/>
        <w:jc w:val="center"/>
        <w:textAlignment w:val="baseline"/>
        <w:rPr>
          <w:rStyle w:val="42"/>
          <w:b/>
          <w:bCs/>
          <w:sz w:val="20"/>
          <w:szCs w:val="20"/>
        </w:rPr>
      </w:pPr>
      <w:r>
        <w:rPr>
          <w:rStyle w:val="42"/>
          <w:b/>
          <w:bCs/>
          <w:sz w:val="20"/>
          <w:szCs w:val="20"/>
        </w:rPr>
        <w:t>РУБРИКАТОР СУММАТИВНОГО ОЦЕНИВАНИЯ</w:t>
      </w:r>
    </w:p>
    <w:p w14:paraId="4F6128FE">
      <w:pPr>
        <w:pStyle w:val="18"/>
        <w:spacing w:before="0" w:beforeAutospacing="0" w:after="0" w:afterAutospacing="0"/>
        <w:jc w:val="center"/>
        <w:textAlignment w:val="baseline"/>
        <w:rPr>
          <w:rStyle w:val="42"/>
          <w:b/>
          <w:bCs/>
          <w:sz w:val="20"/>
          <w:szCs w:val="20"/>
        </w:rPr>
      </w:pPr>
      <w:r>
        <w:rPr>
          <w:rStyle w:val="43"/>
          <w:sz w:val="20"/>
          <w:szCs w:val="20"/>
        </w:rPr>
        <w:t> </w:t>
      </w:r>
    </w:p>
    <w:p w14:paraId="4F5DD37E">
      <w:pPr>
        <w:pStyle w:val="18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42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42"/>
          <w:sz w:val="20"/>
          <w:szCs w:val="20"/>
        </w:rPr>
        <w:t> </w:t>
      </w:r>
      <w:r>
        <w:rPr>
          <w:rStyle w:val="43"/>
          <w:sz w:val="20"/>
          <w:szCs w:val="20"/>
        </w:rPr>
        <w:t> </w:t>
      </w:r>
    </w:p>
    <w:p w14:paraId="2D6ED7C1">
      <w:pPr>
        <w:pStyle w:val="18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3. Групповой проект.  Тема: Картографирование на основе космоснимка» (район исследования по выбору) (от 20% до 100 РК)</w:t>
      </w:r>
    </w:p>
    <w:p w14:paraId="6592F38D">
      <w:pPr>
        <w:rPr>
          <w:b/>
          <w:sz w:val="20"/>
          <w:szCs w:val="20"/>
        </w:rPr>
      </w:pPr>
    </w:p>
    <w:p w14:paraId="51965F48">
      <w:pPr>
        <w:pStyle w:val="18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43"/>
          <w:sz w:val="20"/>
          <w:szCs w:val="20"/>
        </w:rPr>
        <w:t> </w:t>
      </w:r>
    </w:p>
    <w:tbl>
      <w:tblPr>
        <w:tblStyle w:val="9"/>
        <w:tblW w:w="156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2551"/>
        <w:gridCol w:w="3544"/>
        <w:gridCol w:w="3260"/>
        <w:gridCol w:w="3686"/>
      </w:tblGrid>
      <w:tr w14:paraId="6B169A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0D23F0D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 </w:t>
            </w:r>
            <w:r>
              <w:rPr>
                <w:rStyle w:val="43"/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CC98CCB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 </w:t>
            </w:r>
          </w:p>
          <w:p w14:paraId="0B2B34FF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3"/>
                <w:rFonts w:hint="eastAsia"/>
                <w:sz w:val="20"/>
                <w:szCs w:val="20"/>
              </w:rPr>
              <w:t>20-15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39CC7D2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 </w:t>
            </w:r>
          </w:p>
          <w:p w14:paraId="00AA8B13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3"/>
                <w:rFonts w:hint="eastAsia"/>
                <w:sz w:val="20"/>
                <w:szCs w:val="20"/>
              </w:rPr>
              <w:t>15-10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9A60BD4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 </w:t>
            </w:r>
          </w:p>
          <w:p w14:paraId="62209922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3"/>
                <w:rFonts w:hint="eastAsia"/>
                <w:sz w:val="20"/>
                <w:szCs w:val="20"/>
              </w:rPr>
              <w:t>10-5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79F9FE2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 </w:t>
            </w:r>
          </w:p>
          <w:p w14:paraId="61C559E5">
            <w:pPr>
              <w:pStyle w:val="18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43"/>
                <w:rFonts w:hint="eastAsia"/>
                <w:sz w:val="20"/>
                <w:szCs w:val="20"/>
              </w:rPr>
              <w:t>0-5</w:t>
            </w:r>
            <w:r>
              <w:rPr>
                <w:rStyle w:val="42"/>
                <w:rFonts w:hint="eastAsia"/>
                <w:color w:val="000000"/>
                <w:sz w:val="20"/>
                <w:szCs w:val="20"/>
              </w:rPr>
              <w:t>% </w:t>
            </w:r>
          </w:p>
        </w:tc>
      </w:tr>
      <w:tr w14:paraId="701F93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BE2D1CF">
            <w:pPr>
              <w:pStyle w:val="18"/>
              <w:spacing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 </w:t>
            </w:r>
            <w:r>
              <w:rPr>
                <w:rFonts w:hint="eastAsia"/>
                <w:b/>
                <w:bCs/>
                <w:sz w:val="20"/>
                <w:szCs w:val="20"/>
              </w:rPr>
              <w:t>Скачивание космического снимка района исследования</w:t>
            </w:r>
          </w:p>
          <w:p w14:paraId="5D289750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7941C0E2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 </w:t>
            </w:r>
            <w:r>
              <w:rPr>
                <w:rStyle w:val="42"/>
                <w:rFonts w:hint="eastAsia"/>
                <w:sz w:val="20"/>
                <w:szCs w:val="20"/>
              </w:rPr>
              <w:t> </w:t>
            </w:r>
            <w:r>
              <w:rPr>
                <w:rStyle w:val="43"/>
                <w:rFonts w:hint="eastAsia"/>
                <w:sz w:val="20"/>
                <w:szCs w:val="20"/>
              </w:rPr>
              <w:t xml:space="preserve"> Задание выполнено правильно, объяснения полные и показывают умение работать в Интернете и  процесс скачивания КС 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31F55723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3"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>Скачивание КС</w:t>
            </w:r>
            <w:r>
              <w:rPr>
                <w:rStyle w:val="43"/>
                <w:rFonts w:hint="eastAsia"/>
                <w:sz w:val="20"/>
                <w:szCs w:val="20"/>
              </w:rPr>
              <w:t xml:space="preserve"> выполнена правильно, </w:t>
            </w:r>
          </w:p>
          <w:p w14:paraId="6A91A2B9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43"/>
                <w:rFonts w:hint="eastAsia"/>
                <w:sz w:val="20"/>
                <w:szCs w:val="20"/>
              </w:rPr>
              <w:t xml:space="preserve"> но на снимках присутствует большая облачность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701C8086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 </w:t>
            </w:r>
            <w:r>
              <w:rPr>
                <w:rStyle w:val="42"/>
                <w:rFonts w:hint="eastAsia"/>
                <w:sz w:val="20"/>
                <w:szCs w:val="20"/>
              </w:rPr>
              <w:t> </w:t>
            </w:r>
            <w:r>
              <w:rPr>
                <w:rStyle w:val="43"/>
                <w:rFonts w:hint="eastAsia"/>
                <w:sz w:val="20"/>
                <w:szCs w:val="20"/>
              </w:rPr>
              <w:t xml:space="preserve"> Студент в целом выполнил задание, но студент затрудняется полностью объяснить процесс выполнения операции 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4E584CE8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3"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 </w:t>
            </w:r>
            <w:r>
              <w:rPr>
                <w:rStyle w:val="42"/>
                <w:rFonts w:hint="eastAsia"/>
                <w:sz w:val="20"/>
                <w:szCs w:val="20"/>
              </w:rPr>
              <w:t> </w:t>
            </w:r>
            <w:r>
              <w:rPr>
                <w:rStyle w:val="43"/>
                <w:rFonts w:hint="eastAsia"/>
                <w:sz w:val="20"/>
                <w:szCs w:val="20"/>
              </w:rPr>
              <w:t xml:space="preserve"> космический снимок скачал, но   </w:t>
            </w:r>
          </w:p>
          <w:p w14:paraId="107B9569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43"/>
                <w:rFonts w:hint="eastAsia"/>
                <w:sz w:val="20"/>
                <w:szCs w:val="20"/>
              </w:rPr>
              <w:t xml:space="preserve">   неправильно, т.е. снимок не полностью охватывает район  исследования </w:t>
            </w:r>
          </w:p>
        </w:tc>
      </w:tr>
      <w:tr w14:paraId="7C76A9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0772390F">
            <w:pPr>
              <w:pStyle w:val="18"/>
              <w:spacing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 xml:space="preserve">Обработка космического снимка 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4403A707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 xml:space="preserve"> Студент показал отличные навыки работы с ГИС программами по обработке КС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5B2B8252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>Студент владеет хорошими навыками обработки КС на отдельной программе (</w:t>
            </w:r>
            <w:r>
              <w:rPr>
                <w:rStyle w:val="42"/>
                <w:rFonts w:hint="eastAsia"/>
                <w:bCs/>
                <w:sz w:val="20"/>
                <w:szCs w:val="20"/>
                <w:lang w:val="en-US"/>
              </w:rPr>
              <w:t>ENVI</w:t>
            </w:r>
            <w:r>
              <w:rPr>
                <w:rStyle w:val="42"/>
                <w:rFonts w:hint="eastAsia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F336845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 xml:space="preserve"> Обработка КС выполнена, но не правильно применены способы оформления результатов обработки 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233E8CB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 xml:space="preserve"> Обработка КС не полностью выполнена, присутствуют отдельные неточности обработки КС </w:t>
            </w:r>
          </w:p>
        </w:tc>
      </w:tr>
      <w:tr w14:paraId="523D7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46CB4A8">
            <w:pPr>
              <w:pStyle w:val="18"/>
              <w:spacing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Классификация комического снимка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95B40C3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>Проведена полная классификация КС и выделены типы рельефа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CD0475E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 xml:space="preserve"> Проведена автоматизированная  классификация КС, но не полностью выделены все типы рельефа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4D4EA269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Cs/>
                <w:sz w:val="20"/>
                <w:szCs w:val="20"/>
              </w:rPr>
              <w:t xml:space="preserve">Проведена частичная классификация снимка по району исследования, определены не все типы рельефа 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5CB97800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42"/>
                <w:rFonts w:hint="eastAsia"/>
                <w:bCs/>
                <w:sz w:val="20"/>
                <w:szCs w:val="20"/>
              </w:rPr>
              <w:t>Студент не полностью выполнил классификацию снимка,  не правильно применена цветовая гамма рельефа территории</w:t>
            </w:r>
          </w:p>
        </w:tc>
      </w:tr>
      <w:tr w14:paraId="640942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BB4E025">
            <w:pPr>
              <w:pStyle w:val="18"/>
              <w:spacing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Картографирование района исследования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507DAB6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42"/>
                <w:rFonts w:hint="eastAsia"/>
                <w:bCs/>
                <w:sz w:val="20"/>
                <w:szCs w:val="20"/>
              </w:rPr>
              <w:t>Составлена качественное картографическое изображение  района исследования в соответствии с цветовой гаммой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95E47EA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42"/>
                <w:rFonts w:hint="eastAsia"/>
                <w:bCs/>
                <w:sz w:val="20"/>
                <w:szCs w:val="20"/>
              </w:rPr>
              <w:t>Показаны  навыки составления карты на основе КС, но имеются отдельные пробелы при структурировании карты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0F9C701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42"/>
                <w:rFonts w:hint="eastAsia"/>
                <w:bCs/>
                <w:sz w:val="20"/>
                <w:szCs w:val="20"/>
              </w:rPr>
              <w:t>Проведенное картографирование на основе КС удовлетворительного качества,  легенда карты содержит некоторые неточности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95459E3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42"/>
                <w:rFonts w:hint="eastAsia"/>
                <w:bCs/>
                <w:sz w:val="20"/>
                <w:szCs w:val="20"/>
              </w:rPr>
              <w:t>Составленная карта низкого качества, неправильно применен способ оформления карты</w:t>
            </w:r>
          </w:p>
        </w:tc>
      </w:tr>
      <w:tr w14:paraId="16FD6D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750B7681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Презентация,  групповая</w:t>
            </w:r>
          </w:p>
          <w:p w14:paraId="37F705D1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Style w:val="42"/>
                <w:rFonts w:hint="eastAsia"/>
                <w:b/>
                <w:bCs/>
                <w:sz w:val="20"/>
                <w:szCs w:val="20"/>
              </w:rPr>
              <w:t>работа 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AA6E8FD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1044DF05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  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3D2C83A1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  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6FC295E5">
            <w:pPr>
              <w:pStyle w:val="18"/>
              <w:spacing w:before="0" w:beforeAutospacing="0" w:after="0" w:afterAutospacing="0" w:line="276" w:lineRule="auto"/>
              <w:textAlignment w:val="baseline"/>
              <w:rPr>
                <w:rStyle w:val="42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работы.  </w:t>
            </w:r>
          </w:p>
        </w:tc>
      </w:tr>
    </w:tbl>
    <w:p w14:paraId="0D292106">
      <w:pPr>
        <w:rPr>
          <w:sz w:val="20"/>
          <w:szCs w:val="20"/>
          <w:lang w:val="kk-KZ"/>
        </w:rPr>
      </w:pPr>
    </w:p>
    <w:sectPr>
      <w:pgSz w:w="16838" w:h="11906" w:orient="landscape"/>
      <w:pgMar w:top="850" w:right="1418" w:bottom="1701" w:left="568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1E0"/>
    <w:rsid w:val="0003132B"/>
    <w:rsid w:val="00033BCF"/>
    <w:rsid w:val="00035CC8"/>
    <w:rsid w:val="0004779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7F92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9D9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7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A0F"/>
    <w:rsid w:val="006A7FC8"/>
    <w:rsid w:val="006B63EB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451BB"/>
    <w:rsid w:val="00750D6B"/>
    <w:rsid w:val="00752D2A"/>
    <w:rsid w:val="00753B50"/>
    <w:rsid w:val="00753C90"/>
    <w:rsid w:val="00756415"/>
    <w:rsid w:val="00756F4F"/>
    <w:rsid w:val="00757123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E0086"/>
    <w:rsid w:val="007E2188"/>
    <w:rsid w:val="007E2E2D"/>
    <w:rsid w:val="007E2E9C"/>
    <w:rsid w:val="007E354D"/>
    <w:rsid w:val="007E6FAD"/>
    <w:rsid w:val="007E78D3"/>
    <w:rsid w:val="007F22F7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2A85"/>
    <w:rsid w:val="00A04790"/>
    <w:rsid w:val="00A06AE9"/>
    <w:rsid w:val="00A10160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5B18"/>
    <w:rsid w:val="00B8693A"/>
    <w:rsid w:val="00BA62FC"/>
    <w:rsid w:val="00BB1114"/>
    <w:rsid w:val="00BB32DC"/>
    <w:rsid w:val="00BB6584"/>
    <w:rsid w:val="00BC3848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E5FA3"/>
    <w:rsid w:val="00CE642C"/>
    <w:rsid w:val="00CF26E9"/>
    <w:rsid w:val="00D03FD8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446C6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8EC"/>
    <w:rsid w:val="00F95EC9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0FD0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  <w:rsid w:val="332C7943"/>
    <w:rsid w:val="59814224"/>
    <w:rsid w:val="69C33EEE"/>
    <w:rsid w:val="762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19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7"/>
    <w:basedOn w:val="9"/>
    <w:qFormat/>
    <w:uiPriority w:val="0"/>
  </w:style>
  <w:style w:type="table" w:customStyle="1" w:styleId="25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6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7">
    <w:name w:val="Верхний колонтитул Знак"/>
    <w:basedOn w:val="8"/>
    <w:link w:val="12"/>
    <w:qFormat/>
    <w:uiPriority w:val="99"/>
  </w:style>
  <w:style w:type="character" w:customStyle="1" w:styleId="38">
    <w:name w:val="Нижний колонтитул Знак"/>
    <w:basedOn w:val="8"/>
    <w:link w:val="14"/>
    <w:qFormat/>
    <w:uiPriority w:val="99"/>
  </w:style>
  <w:style w:type="paragraph" w:styleId="39">
    <w:name w:val="List Paragraph"/>
    <w:basedOn w:val="1"/>
    <w:link w:val="40"/>
    <w:qFormat/>
    <w:uiPriority w:val="1"/>
    <w:pPr>
      <w:ind w:left="720"/>
      <w:contextualSpacing/>
    </w:pPr>
  </w:style>
  <w:style w:type="character" w:customStyle="1" w:styleId="40">
    <w:name w:val="Абзац списка Знак"/>
    <w:link w:val="39"/>
    <w:qFormat/>
    <w:locked/>
    <w:uiPriority w:val="34"/>
  </w:style>
  <w:style w:type="character" w:customStyle="1" w:styleId="41">
    <w:name w:val="contentcontrolboundarysink"/>
    <w:basedOn w:val="8"/>
    <w:qFormat/>
    <w:uiPriority w:val="0"/>
  </w:style>
  <w:style w:type="character" w:customStyle="1" w:styleId="42">
    <w:name w:val="normaltextrun"/>
    <w:basedOn w:val="8"/>
    <w:qFormat/>
    <w:uiPriority w:val="0"/>
  </w:style>
  <w:style w:type="character" w:customStyle="1" w:styleId="43">
    <w:name w:val="eop"/>
    <w:basedOn w:val="8"/>
    <w:qFormat/>
    <w:uiPriority w:val="0"/>
  </w:style>
  <w:style w:type="table" w:customStyle="1" w:styleId="4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5">
    <w:name w:val="tlid-translation"/>
    <w:basedOn w:val="8"/>
    <w:qFormat/>
    <w:uiPriority w:val="0"/>
  </w:style>
  <w:style w:type="character" w:customStyle="1" w:styleId="46">
    <w:name w:val="bold2"/>
    <w:basedOn w:val="8"/>
    <w:qFormat/>
    <w:uiPriority w:val="0"/>
  </w:style>
  <w:style w:type="character" w:customStyle="1" w:styleId="47">
    <w:name w:val="post__title-text"/>
    <w:qFormat/>
    <w:uiPriority w:val="0"/>
  </w:style>
  <w:style w:type="character" w:customStyle="1" w:styleId="4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2548</Words>
  <Characters>14528</Characters>
  <Lines>121</Lines>
  <Paragraphs>34</Paragraphs>
  <TotalTime>39</TotalTime>
  <ScaleCrop>false</ScaleCrop>
  <LinksUpToDate>false</LinksUpToDate>
  <CharactersWithSpaces>17042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2023-09-10T17:29:00Z</dcterms:created>
  <dc:creator>Амирбекова Гулмира</dc:creator>
  <cp:lastModifiedBy>Сакен Турганалиев</cp:lastModifiedBy>
  <cp:lastPrinted>2023-06-26T06:38:00Z</cp:lastPrinted>
  <dcterms:modified xsi:type="dcterms:W3CDTF">2024-09-22T06:36:24Z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1049-12.2.0.18283</vt:lpwstr>
  </property>
  <property fmtid="{D5CDD505-2E9C-101B-9397-08002B2CF9AE}" pid="5" name="ICV">
    <vt:lpwstr>6E8364455BC14235B6F9A00670FEF9C8_12</vt:lpwstr>
  </property>
</Properties>
</file>